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center"/>
      </w:pPr>
      <w:r w:rsidRPr="00D06A64">
        <w:rPr>
          <w:rStyle w:val="a4"/>
        </w:rPr>
        <w:t>Памятка по пожарной безопасности</w:t>
      </w:r>
    </w:p>
    <w:p w:rsidR="00D06A64" w:rsidRPr="00D06A64" w:rsidRDefault="00D06A64" w:rsidP="00D06A6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A64">
        <w:rPr>
          <w:rFonts w:ascii="Times New Roman" w:hAnsi="Times New Roman" w:cs="Times New Roman"/>
          <w:sz w:val="24"/>
          <w:szCs w:val="24"/>
        </w:rPr>
        <w:t>Уважаемые жители и гости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6A6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</w:t>
      </w:r>
      <w:r w:rsidRPr="00D06A64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D06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</w:t>
      </w:r>
      <w:r w:rsidRPr="00D06A64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 w:rsidRPr="00D06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Колывань, деревн</w:t>
      </w:r>
      <w:r w:rsidRPr="00D06A6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06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Большой </w:t>
      </w:r>
      <w:proofErr w:type="spellStart"/>
      <w:r w:rsidRPr="00D06A64">
        <w:rPr>
          <w:rFonts w:ascii="Times New Roman" w:eastAsia="Times New Roman" w:hAnsi="Times New Roman" w:cs="Times New Roman"/>
          <w:sz w:val="24"/>
          <w:szCs w:val="24"/>
          <w:lang w:eastAsia="ru-RU"/>
        </w:rPr>
        <w:t>Оеш</w:t>
      </w:r>
      <w:proofErr w:type="spellEnd"/>
      <w:r w:rsidRPr="00D06A64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деревн</w:t>
      </w:r>
      <w:r w:rsidRPr="00D06A6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06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Выпаса-Вечерка, деревн</w:t>
      </w:r>
      <w:r w:rsidRPr="00D06A6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06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Чаус, деревн</w:t>
      </w:r>
      <w:r w:rsidRPr="00D06A6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06A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Подгорная.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 xml:space="preserve">Администрация </w:t>
      </w:r>
      <w:r w:rsidRPr="00D06A64">
        <w:t>рабочего поселка Колывань</w:t>
      </w:r>
      <w:r w:rsidRPr="00D06A64">
        <w:t xml:space="preserve"> напоминает Вам о необходимости соблюдения элементарных требований Пожарной Безопасности направленных на недопущения пожаров (возгораний), предотвращения получения травм и гибели людей, уничтожения имущества граждан. Из проведенного анализа пожаров прошлых лет следует, что с наступлением 2022 года на территории Новосибирской области произошло ухудшение обстановки с пожарами и гибелью людей на них. Уважаемые граждане не экономьте на собственной безопасности, не игнорируйте простые правила, ведь иначе в беде останется винить только себя!!!</w:t>
      </w:r>
    </w:p>
    <w:p w:rsidR="00D06A64" w:rsidRPr="00D06A64" w:rsidRDefault="00D06A64" w:rsidP="00D06A64">
      <w:pPr>
        <w:pStyle w:val="rtecenter"/>
        <w:shd w:val="clear" w:color="auto" w:fill="FFFFFF"/>
        <w:spacing w:before="0" w:beforeAutospacing="0" w:after="315" w:afterAutospacing="0"/>
        <w:jc w:val="center"/>
        <w:rPr>
          <w:b/>
        </w:rPr>
      </w:pPr>
      <w:r w:rsidRPr="00D06A64">
        <w:rPr>
          <w:b/>
        </w:rPr>
        <w:t>ПЕЧНОЕ ОТОПЛЕНИЕ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>-Для кладки и ремонта печей приглашайте квалифицированных специалистов (мастеров), имеющих лицензию и соответствующие документы на право деятельности.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>-Постоянно следите за состоянием печей и дымоходов и своевременно устраняйте неисправности.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>-В отопительный сезон не менее одного раза в 3 месяца очищайте дымоходы от сажи, дымовая труба в чердачном помещении должна быть оштукатурена и побелена.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 xml:space="preserve">-Не перегревайте печи и не приставляйте вплотную к ним мебель и другие сгораемые предметы, не производите сушку дров и вещей на печи, сгораемые конструкции </w:t>
      </w:r>
      <w:proofErr w:type="gramStart"/>
      <w:r w:rsidRPr="00D06A64">
        <w:t>дома</w:t>
      </w:r>
      <w:proofErr w:type="gramEnd"/>
      <w:r w:rsidRPr="00D06A64">
        <w:t xml:space="preserve"> расположенные в непосредственной близости от отопительной печи должны быть защищены слоем штукатурки толщиной не менее 25 мм.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>-Не оставляйте без присмотра топящиеся печи, зажженные газовые колонки на длительное время и не поручайте растопку печей детям.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>-При устройстве отопительной печи должны быть выдержаны расстояния разделки и от ступки от поверхности печи и дымовой трубы до сгораемых конструкций дома: стен, перегородок, перекрытий.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 xml:space="preserve">-Пол из сгораемых материалов под топочной дверкой должен быть защищен металлическим пред </w:t>
      </w:r>
      <w:proofErr w:type="gramStart"/>
      <w:r w:rsidRPr="00D06A64">
        <w:t>топочным  листом</w:t>
      </w:r>
      <w:proofErr w:type="gramEnd"/>
      <w:r w:rsidRPr="00D06A64">
        <w:t xml:space="preserve"> размером 700х500 мм.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>-Не используйте для растопки отопительные печи ЛВЖ, ГЖ (бензин, керосин, дизельное топливо и т.д.).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>-Строго соблюдайте инструкцию по эксплуатации газифицированных печей.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rPr>
          <w:b/>
        </w:rPr>
      </w:pPr>
      <w:r w:rsidRPr="00D06A64">
        <w:rPr>
          <w:b/>
        </w:rPr>
        <w:t>                                     ЭЛЕКТРООБОРУДОВАНИЕ и ПОТРЕБИТЕЛИ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>-Не оставляйте без присмотра включенные в электросеть потребители электроэнергии, уходя обесточьте электроприборы и оборудование.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lastRenderedPageBreak/>
        <w:t>-Следите за исправностью электропроводки и своевременно заменяйте пришедшие в негодность участки проводов (для этих целей приглашайте квалифицированных специалистов).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>-Не применяйте самодельные предохранители (жучки), пользуйтесь только предохранителями фабричного производства.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>-Защищайте электролампы в кладовых, дворах, сараях стеклянными плафонами.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>-Электронагревательные приборы (плиты, утюги, чайники) устанавливайте на несгораемые подставки.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 xml:space="preserve">-Не используйте самодельные </w:t>
      </w:r>
      <w:proofErr w:type="gramStart"/>
      <w:r w:rsidRPr="00D06A64">
        <w:t>электрические  устройства</w:t>
      </w:r>
      <w:proofErr w:type="gramEnd"/>
      <w:r w:rsidRPr="00D06A64">
        <w:t xml:space="preserve"> для обогрева.</w:t>
      </w:r>
    </w:p>
    <w:p w:rsidR="00D06A64" w:rsidRPr="00D06A64" w:rsidRDefault="00D06A64" w:rsidP="00D06A64">
      <w:pPr>
        <w:pStyle w:val="rtecenter"/>
        <w:shd w:val="clear" w:color="auto" w:fill="FFFFFF"/>
        <w:spacing w:before="0" w:beforeAutospacing="0" w:after="315" w:afterAutospacing="0"/>
        <w:jc w:val="center"/>
        <w:rPr>
          <w:b/>
        </w:rPr>
      </w:pPr>
      <w:r w:rsidRPr="00D06A64">
        <w:rPr>
          <w:b/>
        </w:rPr>
        <w:t>ОБЩИЕ ТРЕБОВАНИЯ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>-Территория, прилегающая к жилым домам, дачным участкам должна постоянно содержаться в чистоте, систематически очищаться от сгораемого мусора, сухой травы.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 xml:space="preserve">-Сжигание мусора, сухой травы, разведение костров в любом месте на территории </w:t>
      </w:r>
      <w:r w:rsidRPr="00D06A64">
        <w:t>муниципального образования</w:t>
      </w:r>
      <w:r w:rsidRPr="00D06A64">
        <w:t xml:space="preserve"> категорически запрещены (кроме специально отведенных мест).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>-В весенне-летний период рекомендуется у каждого жилого строения устанавливать емкость (бочку) с водой или иметь огнетушитель.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>-В чердаках и подвальных помещениях, в кладовых и сараях не допускать курения, применения ламп, свечей и других видов открытого огня, для освещения этих помещений пользуйтесь электрическими фонарями.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 xml:space="preserve">-Не </w:t>
      </w:r>
      <w:proofErr w:type="gramStart"/>
      <w:r w:rsidRPr="00D06A64">
        <w:t>захламляйте  чердачные</w:t>
      </w:r>
      <w:proofErr w:type="gramEnd"/>
      <w:r w:rsidRPr="00D06A64">
        <w:t xml:space="preserve"> и подвальные помещения сгораемыми материалами и мусором.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jc w:val="both"/>
      </w:pPr>
      <w:r w:rsidRPr="00D06A64">
        <w:t xml:space="preserve">-Не допускайте нарушений правил пожарной безопасности при проведении </w:t>
      </w:r>
      <w:proofErr w:type="spellStart"/>
      <w:r w:rsidRPr="00D06A64">
        <w:t>электро</w:t>
      </w:r>
      <w:proofErr w:type="spellEnd"/>
      <w:r w:rsidRPr="00D06A64">
        <w:t>, газосварочных работ.</w:t>
      </w:r>
    </w:p>
    <w:p w:rsidR="00D06A64" w:rsidRPr="00D06A64" w:rsidRDefault="00D06A64" w:rsidP="00D06A64">
      <w:pPr>
        <w:pStyle w:val="rtecenter"/>
        <w:shd w:val="clear" w:color="auto" w:fill="FFFFFF"/>
        <w:spacing w:before="0" w:beforeAutospacing="0" w:after="315" w:afterAutospacing="0"/>
        <w:jc w:val="center"/>
        <w:rPr>
          <w:b/>
        </w:rPr>
      </w:pPr>
      <w:r w:rsidRPr="00D06A64">
        <w:rPr>
          <w:b/>
        </w:rPr>
        <w:t>ОСНОВНЫЕ ДЕЙСТВИЯ В СЛУЧАЕ ПОЖАРА</w:t>
      </w:r>
    </w:p>
    <w:p w:rsidR="00D06A64" w:rsidRPr="00D06A64" w:rsidRDefault="00D06A64" w:rsidP="00D06A64">
      <w:pPr>
        <w:pStyle w:val="rtecenter"/>
        <w:shd w:val="clear" w:color="auto" w:fill="FFFFFF"/>
        <w:spacing w:before="0" w:beforeAutospacing="0" w:after="315" w:afterAutospacing="0"/>
        <w:jc w:val="center"/>
        <w:rPr>
          <w:b/>
        </w:rPr>
      </w:pPr>
      <w:r w:rsidRPr="00D06A64">
        <w:rPr>
          <w:b/>
        </w:rPr>
        <w:t>Сообщить по телефону – 01</w:t>
      </w:r>
    </w:p>
    <w:p w:rsidR="00D06A64" w:rsidRPr="00D06A64" w:rsidRDefault="00D06A64" w:rsidP="00D06A64">
      <w:pPr>
        <w:pStyle w:val="rtecenter"/>
        <w:shd w:val="clear" w:color="auto" w:fill="FFFFFF"/>
        <w:spacing w:before="0" w:beforeAutospacing="0" w:after="315" w:afterAutospacing="0"/>
        <w:jc w:val="center"/>
        <w:rPr>
          <w:b/>
        </w:rPr>
      </w:pPr>
      <w:r w:rsidRPr="00D06A64">
        <w:rPr>
          <w:b/>
        </w:rPr>
        <w:t>010 с сотового телефона</w:t>
      </w:r>
    </w:p>
    <w:p w:rsidR="00D06A64" w:rsidRPr="00D06A64" w:rsidRDefault="00D06A64" w:rsidP="00D06A64">
      <w:pPr>
        <w:pStyle w:val="rtecenter"/>
        <w:shd w:val="clear" w:color="auto" w:fill="FFFFFF"/>
        <w:spacing w:before="0" w:beforeAutospacing="0" w:after="315" w:afterAutospacing="0"/>
        <w:jc w:val="center"/>
        <w:rPr>
          <w:b/>
        </w:rPr>
      </w:pPr>
      <w:r w:rsidRPr="00D06A64">
        <w:rPr>
          <w:b/>
        </w:rPr>
        <w:t>8(</w:t>
      </w:r>
      <w:r w:rsidR="00895A55">
        <w:rPr>
          <w:b/>
        </w:rPr>
        <w:t xml:space="preserve"> </w:t>
      </w:r>
      <w:bookmarkStart w:id="0" w:name="_GoBack"/>
      <w:bookmarkEnd w:id="0"/>
      <w:r w:rsidRPr="00D06A64">
        <w:rPr>
          <w:b/>
        </w:rPr>
        <w:t>383-52) – 51 – 101 диспетчер пожарной части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</w:pPr>
      <w:r w:rsidRPr="00D06A64">
        <w:t>Принять меры по эвакуации людей, имущества.</w:t>
      </w:r>
    </w:p>
    <w:p w:rsidR="00D06A64" w:rsidRPr="00D06A64" w:rsidRDefault="00D06A64" w:rsidP="00D06A64">
      <w:pPr>
        <w:pStyle w:val="a3"/>
        <w:shd w:val="clear" w:color="auto" w:fill="FFFFFF"/>
        <w:spacing w:before="0" w:beforeAutospacing="0" w:after="315" w:afterAutospacing="0"/>
      </w:pPr>
      <w:r w:rsidRPr="00D06A64">
        <w:t>По возможности приступить к тушению пожара.</w:t>
      </w:r>
    </w:p>
    <w:p w:rsidR="001A4E94" w:rsidRPr="00D06A64" w:rsidRDefault="00D06A64" w:rsidP="00D06A64">
      <w:pPr>
        <w:pStyle w:val="a3"/>
        <w:shd w:val="clear" w:color="auto" w:fill="FFFFFF"/>
        <w:spacing w:before="0" w:beforeAutospacing="0" w:after="315" w:afterAutospacing="0"/>
        <w:rPr>
          <w:rFonts w:ascii="Segoe UI" w:hAnsi="Segoe UI" w:cs="Segoe UI"/>
          <w:color w:val="3F4758"/>
          <w:sz w:val="27"/>
          <w:szCs w:val="27"/>
        </w:rPr>
      </w:pPr>
      <w:r>
        <w:rPr>
          <w:rFonts w:ascii="Segoe UI" w:hAnsi="Segoe UI" w:cs="Segoe UI"/>
          <w:color w:val="3F4758"/>
          <w:sz w:val="27"/>
          <w:szCs w:val="27"/>
        </w:rPr>
        <w:t> </w:t>
      </w:r>
    </w:p>
    <w:sectPr w:rsidR="001A4E94" w:rsidRPr="00D0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B6C"/>
    <w:rsid w:val="001A4E94"/>
    <w:rsid w:val="003C4B6C"/>
    <w:rsid w:val="00895A55"/>
    <w:rsid w:val="00D06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F1D62"/>
  <w15:chartTrackingRefBased/>
  <w15:docId w15:val="{3496E138-DF96-478A-AAF0-1AD8E0B7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6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06A64"/>
    <w:rPr>
      <w:b/>
      <w:bCs/>
    </w:rPr>
  </w:style>
  <w:style w:type="paragraph" w:customStyle="1" w:styleId="rtecenter">
    <w:name w:val="rtecenter"/>
    <w:basedOn w:val="a"/>
    <w:rsid w:val="00D06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9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2022-11-09T01:58:00Z</dcterms:created>
  <dcterms:modified xsi:type="dcterms:W3CDTF">2022-11-09T02:08:00Z</dcterms:modified>
</cp:coreProperties>
</file>